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AF2A37" w14:textId="77777777" w:rsidR="00900952" w:rsidRPr="00900952" w:rsidRDefault="00900952" w:rsidP="00900952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900952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PRÊT A PUBLIER</w:t>
      </w:r>
    </w:p>
    <w:p w14:paraId="44F3686E" w14:textId="77777777" w:rsidR="00900952" w:rsidRPr="00900952" w:rsidRDefault="00900952" w:rsidP="00900952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1751338D" w14:textId="4977D9DC" w:rsidR="00F6160D" w:rsidRPr="00F6160D" w:rsidRDefault="00F228C7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bookmarkStart w:id="0" w:name="_Hlk198300314"/>
      <w:r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  <w:t>Récupérez un kit</w:t>
      </w:r>
      <w:r w:rsidR="00F6160D" w:rsidRPr="00F6160D"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  <w:t xml:space="preserve"> d’économie d’eau gratuit sur le territoire de la Bretagne romantique</w:t>
      </w:r>
    </w:p>
    <w:p w14:paraId="627BFDFC" w14:textId="213369C0" w:rsidR="00900952" w:rsidRPr="00215B20" w:rsidRDefault="00900952" w:rsidP="00900952">
      <w:pPr>
        <w:spacing w:after="0" w:line="240" w:lineRule="auto"/>
        <w:jc w:val="both"/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u w:val="single"/>
          <w:lang w:eastAsia="fr-FR"/>
          <w14:ligatures w14:val="none"/>
        </w:rPr>
      </w:pPr>
    </w:p>
    <w:p w14:paraId="2B001CC3" w14:textId="38677E26" w:rsidR="005A2D5C" w:rsidRDefault="00215B20" w:rsidP="005A2D5C">
      <w:pPr>
        <w:spacing w:after="0" w:line="240" w:lineRule="auto"/>
        <w:jc w:val="both"/>
        <w:rPr>
          <w:rFonts w:ascii="Lexend Deca Light" w:eastAsia="Times New Roman" w:hAnsi="Lexend Deca Light" w:cs="Times New Roman"/>
          <w:b/>
          <w:bCs/>
          <w:color w:val="000000"/>
          <w:kern w:val="0"/>
          <w:sz w:val="20"/>
          <w:szCs w:val="20"/>
          <w:lang w:eastAsia="fr-FR"/>
          <w14:ligatures w14:val="none"/>
        </w:rPr>
      </w:pPr>
      <w:bookmarkStart w:id="1" w:name="_Hlk198300366"/>
      <w:bookmarkEnd w:id="0"/>
      <w:r w:rsidRPr="00215B20">
        <w:rPr>
          <w:rFonts w:ascii="Segoe UI Emoji" w:eastAsia="Times New Roman" w:hAnsi="Segoe UI Emoji" w:cs="Segoe UI Emoji"/>
          <w:b/>
          <w:bCs/>
          <w:color w:val="000000"/>
          <w:kern w:val="0"/>
          <w:sz w:val="20"/>
          <w:szCs w:val="20"/>
          <w:u w:val="single"/>
          <w:lang w:eastAsia="fr-FR"/>
          <w14:ligatures w14:val="none"/>
        </w:rPr>
        <w:t>NOUVEAUT</w:t>
      </w:r>
      <w:r w:rsidR="00C165B8" w:rsidRPr="00C165B8">
        <w:rPr>
          <w:rFonts w:ascii="Segoe UI Emoji" w:eastAsia="Times New Roman" w:hAnsi="Segoe UI Emoji" w:cs="Segoe UI Emoji"/>
          <w:b/>
          <w:bCs/>
          <w:color w:val="000000"/>
          <w:kern w:val="0"/>
          <w:sz w:val="20"/>
          <w:szCs w:val="20"/>
          <w:u w:val="single"/>
          <w:lang w:eastAsia="fr-FR"/>
          <w14:ligatures w14:val="none"/>
        </w:rPr>
        <w:t>É</w:t>
      </w:r>
      <w:r w:rsidR="00C165B8">
        <w:rPr>
          <w:rFonts w:ascii="Segoe UI Emoji" w:eastAsia="Times New Roman" w:hAnsi="Segoe UI Emoji" w:cs="Segoe UI Emoji"/>
          <w:b/>
          <w:bCs/>
          <w:color w:val="000000"/>
          <w:kern w:val="0"/>
          <w:sz w:val="20"/>
          <w:szCs w:val="20"/>
          <w:u w:val="single"/>
          <w:lang w:eastAsia="fr-FR"/>
          <w14:ligatures w14:val="none"/>
        </w:rPr>
        <w:t xml:space="preserve"> </w:t>
      </w:r>
      <w:r w:rsidRPr="00215B20">
        <w:rPr>
          <w:rFonts w:ascii="Segoe UI Emoji" w:eastAsia="Times New Roman" w:hAnsi="Segoe UI Emoji" w:cs="Segoe UI Emoji"/>
          <w:b/>
          <w:bCs/>
          <w:color w:val="000000"/>
          <w:kern w:val="0"/>
          <w:sz w:val="20"/>
          <w:szCs w:val="20"/>
          <w:u w:val="single"/>
          <w:lang w:eastAsia="fr-FR"/>
          <w14:ligatures w14:val="none"/>
        </w:rPr>
        <w:t>:</w:t>
      </w:r>
      <w:r w:rsidRPr="00215B20">
        <w:rPr>
          <w:rFonts w:ascii="Segoe UI Emoji" w:eastAsia="Times New Roman" w:hAnsi="Segoe UI Emoji" w:cs="Segoe UI Emoji"/>
          <w:color w:val="000000"/>
          <w:kern w:val="0"/>
          <w:sz w:val="20"/>
          <w:szCs w:val="20"/>
          <w:lang w:eastAsia="fr-FR"/>
          <w14:ligatures w14:val="none"/>
        </w:rPr>
        <w:t xml:space="preserve"> </w:t>
      </w:r>
      <w:r w:rsidR="00A950A1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L</w:t>
      </w:r>
      <w:r w:rsidR="00A950A1" w:rsidRPr="00A950A1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es permanences sont désormais hebdomadaires !</w:t>
      </w:r>
    </w:p>
    <w:p w14:paraId="0A81C664" w14:textId="77777777" w:rsidR="00215B20" w:rsidRPr="005A2D5C" w:rsidRDefault="00215B20" w:rsidP="005A2D5C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5A85CB27" w14:textId="2EF955AC" w:rsidR="00215B20" w:rsidRDefault="00A950A1" w:rsidP="005A2D5C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A950A1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Face à la raréfaction de la ressource en eau, la Communauté de communes poursuit la mise à disposition de kits hydro-économes à ses abonnés du service de l’eau. Objectif : encourager les économies d’eau au quotidien grâce à des équipements simples, efficaces et gratuits.</w:t>
      </w:r>
    </w:p>
    <w:p w14:paraId="776CD1A0" w14:textId="77777777" w:rsidR="00A950A1" w:rsidRPr="005A2D5C" w:rsidRDefault="00A950A1" w:rsidP="005A2D5C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05E589B5" w14:textId="77777777" w:rsidR="00A950A1" w:rsidRDefault="00A950A1" w:rsidP="00A950A1">
      <w:pPr>
        <w:spacing w:after="0" w:line="240" w:lineRule="auto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A950A1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Le territoire est, comme beaucoup d’autres, confronté à une pression croissante sur ses ressources en eau : épisodes de sécheresse prolongée, réduction du niveau des nappes phréatiques, restrictions d’usage répétées… Dans ce contexte, chaque geste compte pour préserver cette ressource vitale.</w:t>
      </w:r>
    </w:p>
    <w:p w14:paraId="760A46C1" w14:textId="77777777" w:rsidR="00A950A1" w:rsidRPr="00A950A1" w:rsidRDefault="00A950A1" w:rsidP="00A950A1">
      <w:pPr>
        <w:spacing w:after="0" w:line="240" w:lineRule="auto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51E09AC7" w14:textId="5A046FAE" w:rsidR="00A950A1" w:rsidRPr="00F228C7" w:rsidRDefault="00A950A1" w:rsidP="00A950A1">
      <w:pPr>
        <w:spacing w:after="0" w:line="240" w:lineRule="auto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A950A1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C’est pourquoi la Communauté de communes s’engage à accompagner les habitants dans leur démarche de sobriété en eau. Elle propose à tous les abonnés du service de l’eau de venir retirer un kit hydro-économe, entièrement gratuit, lors des permanences organisées </w:t>
      </w:r>
      <w:r w:rsidR="00F228C7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tous les mardis</w:t>
      </w:r>
      <w:r w:rsidRPr="00A950A1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à l’Espace Services Bretagne Romantique </w:t>
      </w:r>
      <w:r w:rsidR="00F228C7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à </w:t>
      </w:r>
      <w:r w:rsidRPr="00F228C7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Tinténiac.</w:t>
      </w:r>
    </w:p>
    <w:p w14:paraId="2FBBCB84" w14:textId="77777777" w:rsidR="00A950A1" w:rsidRPr="00A950A1" w:rsidRDefault="00A950A1" w:rsidP="00A950A1">
      <w:pPr>
        <w:spacing w:after="0" w:line="240" w:lineRule="auto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309E9CB6" w14:textId="77777777" w:rsidR="00A950A1" w:rsidRPr="00A950A1" w:rsidRDefault="00A950A1" w:rsidP="00A950A1">
      <w:pPr>
        <w:spacing w:after="0" w:line="240" w:lineRule="auto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A950A1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Ces kits permettent de réduire jusqu’à 50 % la consommation d’eau au robinet ou sous la douche, sans perte de confort. Un petit geste pour chacun, un grand pas pour l’environnement !</w:t>
      </w:r>
    </w:p>
    <w:p w14:paraId="661DBB22" w14:textId="77777777" w:rsidR="00215B20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5190DDA7" w14:textId="3278E855" w:rsidR="00A72A86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ab/>
      </w:r>
      <w:r w:rsidR="00F228C7">
        <w:rPr>
          <w:b/>
          <w:bCs/>
          <w:noProof/>
        </w:rPr>
        <w:drawing>
          <wp:anchor distT="0" distB="0" distL="114300" distR="114300" simplePos="0" relativeHeight="251659264" behindDoc="1" locked="0" layoutInCell="1" allowOverlap="1" wp14:anchorId="6375E4EF" wp14:editId="142E60FF">
            <wp:simplePos x="0" y="0"/>
            <wp:positionH relativeFrom="margin">
              <wp:posOffset>-635</wp:posOffset>
            </wp:positionH>
            <wp:positionV relativeFrom="paragraph">
              <wp:posOffset>635</wp:posOffset>
            </wp:positionV>
            <wp:extent cx="2726055" cy="2726055"/>
            <wp:effectExtent l="0" t="0" r="0" b="0"/>
            <wp:wrapThrough wrapText="bothSides">
              <wp:wrapPolygon edited="0">
                <wp:start x="0" y="0"/>
                <wp:lineTo x="0" y="21434"/>
                <wp:lineTo x="21434" y="21434"/>
                <wp:lineTo x="21434" y="0"/>
                <wp:lineTo x="0" y="0"/>
              </wp:wrapPolygon>
            </wp:wrapThrough>
            <wp:docPr id="1580877596" name="Image 4" descr="Une image contenant texte, Police, Impression, conception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877596" name="Image 4" descr="Une image contenant texte, Police, Impression, conception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055" cy="272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BC48EF" w14:textId="574C8A21" w:rsidR="00A72A86" w:rsidRPr="00A72A86" w:rsidRDefault="00A72A86" w:rsidP="00A72A86">
      <w:pPr>
        <w:spacing w:after="0" w:line="240" w:lineRule="auto"/>
        <w:jc w:val="both"/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</w:pPr>
      <w:r w:rsidRPr="00A72A86"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  <w:t>CONTENU DU KIT HYDRO-ECONOME :</w:t>
      </w:r>
    </w:p>
    <w:p w14:paraId="4ED9A4A5" w14:textId="77777777" w:rsidR="00F6160D" w:rsidRPr="00F6160D" w:rsidRDefault="00F6160D" w:rsidP="00B802B9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7DF23CD3" w14:textId="2D5ACDF4" w:rsidR="00F6160D" w:rsidRPr="00B802B9" w:rsidRDefault="00F6160D" w:rsidP="00B802B9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2 aérateurs pour robinets (5 L/min)</w:t>
      </w:r>
    </w:p>
    <w:p w14:paraId="189616D3" w14:textId="2E7BD253" w:rsidR="00F6160D" w:rsidRPr="00B802B9" w:rsidRDefault="00F6160D" w:rsidP="00B802B9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1 aérateur pour robinet (2,5 L/min)</w:t>
      </w:r>
    </w:p>
    <w:p w14:paraId="1538EA7B" w14:textId="317ACAB7" w:rsidR="00F6160D" w:rsidRPr="00B802B9" w:rsidRDefault="00F6160D" w:rsidP="00B802B9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1 régulateur de débit pour douche (8 L/min)</w:t>
      </w:r>
    </w:p>
    <w:p w14:paraId="5AF3D2A4" w14:textId="1EAF635F" w:rsidR="00F6160D" w:rsidRPr="00B802B9" w:rsidRDefault="00F6160D" w:rsidP="00B802B9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3 joints mâles</w:t>
      </w:r>
    </w:p>
    <w:p w14:paraId="2006EDEA" w14:textId="24F12B46" w:rsidR="00F6160D" w:rsidRPr="00B802B9" w:rsidRDefault="00F6160D" w:rsidP="00B802B9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3 joints femelles</w:t>
      </w:r>
    </w:p>
    <w:p w14:paraId="44E1F66F" w14:textId="281F0C44" w:rsidR="00F6160D" w:rsidRPr="00054073" w:rsidRDefault="00F6160D" w:rsidP="00B802B9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1 fiche pédagogique imprimée sur papier ensemencé (biodégradable et à planter)</w:t>
      </w:r>
    </w:p>
    <w:p w14:paraId="7EFBE6C6" w14:textId="77777777" w:rsid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41E2FD35" w14:textId="77777777" w:rsidR="00F228C7" w:rsidRDefault="00F228C7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180A2DB1" w14:textId="77777777" w:rsidR="00F228C7" w:rsidRDefault="00F228C7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40FFAF00" w14:textId="77777777" w:rsidR="00F228C7" w:rsidRDefault="00F228C7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34210FDE" w14:textId="77777777" w:rsidR="00F228C7" w:rsidRDefault="00F228C7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56B8E3FC" w14:textId="77777777" w:rsidR="00F228C7" w:rsidRDefault="00F228C7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7262F915" w14:textId="77777777" w:rsidR="00F228C7" w:rsidRDefault="00F228C7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7EFE6484" w14:textId="77777777" w:rsidR="00F228C7" w:rsidRDefault="00F228C7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1B09952B" w14:textId="084C7175" w:rsidR="0063254F" w:rsidRPr="0063254F" w:rsidRDefault="00F6160D" w:rsidP="0063254F">
      <w:pPr>
        <w:spacing w:after="0" w:line="240" w:lineRule="auto"/>
        <w:jc w:val="both"/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</w:pPr>
      <w:r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  <w:t xml:space="preserve">INFORMATIONS PRATIQUES </w:t>
      </w:r>
    </w:p>
    <w:p w14:paraId="7841E9F5" w14:textId="609FC4B5" w:rsidR="0063254F" w:rsidRPr="0063254F" w:rsidRDefault="0063254F" w:rsidP="0063254F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Lexend Deca Light" w:eastAsia="Times New Roman" w:hAnsi="Lexend Deca Light" w:cs="Times New Roman"/>
          <w:kern w:val="0"/>
          <w:sz w:val="20"/>
          <w:szCs w:val="20"/>
          <w:lang w:eastAsia="fr-FR"/>
          <w14:ligatures w14:val="none"/>
        </w:rPr>
      </w:pPr>
      <w:r w:rsidRPr="0063254F">
        <w:rPr>
          <w:rFonts w:ascii="Lexend Deca Light" w:eastAsia="Times New Roman" w:hAnsi="Lexend Deca Light" w:cs="Times New Roman"/>
          <w:kern w:val="0"/>
          <w:sz w:val="20"/>
          <w:szCs w:val="20"/>
          <w:lang w:eastAsia="fr-FR"/>
          <w14:ligatures w14:val="none"/>
        </w:rPr>
        <w:t xml:space="preserve">Permanences à </w:t>
      </w:r>
      <w:r w:rsidRPr="0063254F">
        <w:rPr>
          <w:rFonts w:ascii="Lexend Deca Light" w:eastAsia="Times New Roman" w:hAnsi="Lexend Deca Light" w:cs="Times New Roman"/>
          <w:b/>
          <w:bCs/>
          <w:kern w:val="0"/>
          <w:sz w:val="20"/>
          <w:szCs w:val="20"/>
          <w:lang w:eastAsia="fr-FR"/>
          <w14:ligatures w14:val="none"/>
        </w:rPr>
        <w:t>l'Espace Services Bretagne Romantique</w:t>
      </w:r>
      <w:r w:rsidRPr="0063254F">
        <w:rPr>
          <w:rFonts w:ascii="Lexend Deca Light" w:eastAsia="Times New Roman" w:hAnsi="Lexend Deca Light" w:cs="Times New Roman"/>
          <w:kern w:val="0"/>
          <w:sz w:val="20"/>
          <w:szCs w:val="20"/>
          <w:lang w:eastAsia="fr-FR"/>
          <w14:ligatures w14:val="none"/>
        </w:rPr>
        <w:t xml:space="preserve"> - 6 avenue Duguesclin, Tinténiac</w:t>
      </w:r>
    </w:p>
    <w:p w14:paraId="13B95025" w14:textId="6DE70143" w:rsidR="0063254F" w:rsidRPr="00F228C7" w:rsidRDefault="0063254F" w:rsidP="0063254F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Lexend Deca Light" w:eastAsia="Times New Roman" w:hAnsi="Lexend Deca Light" w:cs="Times New Roman"/>
          <w:i/>
          <w:iCs/>
          <w:kern w:val="0"/>
          <w:sz w:val="20"/>
          <w:szCs w:val="20"/>
          <w:lang w:eastAsia="fr-FR"/>
          <w14:ligatures w14:val="none"/>
        </w:rPr>
      </w:pPr>
      <w:r w:rsidRPr="0063254F">
        <w:rPr>
          <w:rFonts w:ascii="Lexend Deca Light" w:eastAsia="Times New Roman" w:hAnsi="Lexend Deca Light" w:cs="Times New Roman"/>
          <w:kern w:val="0"/>
          <w:sz w:val="20"/>
          <w:szCs w:val="20"/>
          <w:lang w:eastAsia="fr-FR"/>
          <w14:ligatures w14:val="none"/>
        </w:rPr>
        <w:t xml:space="preserve">Tous les </w:t>
      </w:r>
      <w:r w:rsidRPr="0063254F">
        <w:rPr>
          <w:rFonts w:ascii="Lexend Deca Light" w:eastAsia="Times New Roman" w:hAnsi="Lexend Deca Light" w:cs="Times New Roman"/>
          <w:b/>
          <w:bCs/>
          <w:kern w:val="0"/>
          <w:sz w:val="20"/>
          <w:szCs w:val="20"/>
          <w:lang w:eastAsia="fr-FR"/>
          <w14:ligatures w14:val="none"/>
        </w:rPr>
        <w:t>mardis</w:t>
      </w:r>
      <w:r w:rsidRPr="0063254F">
        <w:rPr>
          <w:rFonts w:ascii="Lexend Deca Light" w:eastAsia="Times New Roman" w:hAnsi="Lexend Deca Light" w:cs="Times New Roman"/>
          <w:kern w:val="0"/>
          <w:sz w:val="20"/>
          <w:szCs w:val="20"/>
          <w:lang w:eastAsia="fr-FR"/>
          <w14:ligatures w14:val="none"/>
        </w:rPr>
        <w:t xml:space="preserve"> de </w:t>
      </w:r>
      <w:r w:rsidRPr="0063254F">
        <w:rPr>
          <w:rFonts w:ascii="Lexend Deca Light" w:eastAsia="Times New Roman" w:hAnsi="Lexend Deca Light" w:cs="Times New Roman"/>
          <w:b/>
          <w:bCs/>
          <w:kern w:val="0"/>
          <w:sz w:val="20"/>
          <w:szCs w:val="20"/>
          <w:lang w:eastAsia="fr-FR"/>
          <w14:ligatures w14:val="none"/>
        </w:rPr>
        <w:t>14h à 17h</w:t>
      </w:r>
      <w:r w:rsidR="00F228C7">
        <w:rPr>
          <w:rFonts w:ascii="Lexend Deca Light" w:eastAsia="Times New Roman" w:hAnsi="Lexend Deca Light" w:cs="Times New Roman"/>
          <w:b/>
          <w:bCs/>
          <w:kern w:val="0"/>
          <w:sz w:val="20"/>
          <w:szCs w:val="20"/>
          <w:lang w:eastAsia="fr-FR"/>
          <w14:ligatures w14:val="none"/>
        </w:rPr>
        <w:t xml:space="preserve"> </w:t>
      </w:r>
      <w:r w:rsidR="00F228C7" w:rsidRPr="00F228C7">
        <w:rPr>
          <w:rFonts w:ascii="Lexend Deca Light" w:eastAsia="Times New Roman" w:hAnsi="Lexend Deca Light" w:cs="Times New Roman"/>
          <w:i/>
          <w:iCs/>
          <w:kern w:val="0"/>
          <w:sz w:val="20"/>
          <w:szCs w:val="20"/>
          <w:lang w:eastAsia="fr-FR"/>
          <w14:ligatures w14:val="none"/>
        </w:rPr>
        <w:t>(sauf le 11 novembre)</w:t>
      </w:r>
    </w:p>
    <w:p w14:paraId="0534BD57" w14:textId="7C0D086F" w:rsidR="00F6160D" w:rsidRPr="0063254F" w:rsidRDefault="00F6160D" w:rsidP="00F6160D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3254F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Un kit par abonné sur présentation d’une </w:t>
      </w:r>
      <w:r w:rsidRPr="0063254F">
        <w:rPr>
          <w:rFonts w:ascii="Lexend Deca Light" w:eastAsia="Times New Roman" w:hAnsi="Lexend Deca Light" w:cs="Times New Roman"/>
          <w:b/>
          <w:bCs/>
          <w:color w:val="000000"/>
          <w:kern w:val="0"/>
          <w:sz w:val="20"/>
          <w:szCs w:val="20"/>
          <w:lang w:eastAsia="fr-FR"/>
          <w14:ligatures w14:val="none"/>
        </w:rPr>
        <w:t>facture d’eau</w:t>
      </w:r>
      <w:r w:rsidRPr="0063254F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de moins d’un an</w:t>
      </w:r>
    </w:p>
    <w:p w14:paraId="4BE24266" w14:textId="709D9868" w:rsidR="00F6160D" w:rsidRPr="0063254F" w:rsidRDefault="00F6160D" w:rsidP="00F6160D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3254F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Conseils personnalisés sur place : fonctionnement, installation, économies réalisables</w:t>
      </w:r>
    </w:p>
    <w:p w14:paraId="315C76C8" w14:textId="63C9991C" w:rsidR="00F6160D" w:rsidRDefault="00A72A86" w:rsidP="00A72A86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3254F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Distribution gratuite</w:t>
      </w:r>
    </w:p>
    <w:p w14:paraId="672800E3" w14:textId="0A831F31" w:rsidR="006415F8" w:rsidRPr="0063254F" w:rsidRDefault="006415F8" w:rsidP="00A72A86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Habitants de Tressé, vous êtes invités à vous rapprocher du Syndicat des Eaux de Beaufort</w:t>
      </w:r>
    </w:p>
    <w:p w14:paraId="0FB68715" w14:textId="6F45249F" w:rsidR="00054073" w:rsidRPr="0063254F" w:rsidRDefault="00054073" w:rsidP="00A72A86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3254F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Plus de renseignements au 02 30 95 01 42 </w:t>
      </w:r>
    </w:p>
    <w:p w14:paraId="01D0C08E" w14:textId="77777777" w:rsidR="00A950A1" w:rsidRDefault="00A950A1" w:rsidP="00483FF9">
      <w:pPr>
        <w:spacing w:after="0" w:line="240" w:lineRule="auto"/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</w:pPr>
      <w:bookmarkStart w:id="2" w:name="_Hlk192770851"/>
      <w:bookmarkEnd w:id="1"/>
    </w:p>
    <w:p w14:paraId="0130EE50" w14:textId="4FDE0AF9" w:rsidR="00483FF9" w:rsidRPr="00483FF9" w:rsidRDefault="00483FF9" w:rsidP="00483FF9">
      <w:pPr>
        <w:spacing w:after="0" w:line="240" w:lineRule="auto"/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</w:pPr>
      <w:r w:rsidRPr="00483FF9"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  <w:t>Publication réseaux sociaux :</w:t>
      </w:r>
    </w:p>
    <w:bookmarkEnd w:id="2"/>
    <w:p w14:paraId="16F47B02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7F78D773" w14:textId="15F3F801" w:rsidR="0063254F" w:rsidRPr="00D92F21" w:rsidRDefault="0063254F" w:rsidP="0063254F">
      <w:r w:rsidRPr="00D92F21">
        <w:rPr>
          <w:b/>
          <w:bCs/>
        </w:rPr>
        <w:t xml:space="preserve">[DISTRIBUTION HEBDOMADAIRE DE KITS D’ÉCONOMIE D’EAU </w:t>
      </w:r>
      <w:r w:rsidRPr="00D92F21">
        <w:rPr>
          <w:rFonts w:ascii="Segoe UI Emoji" w:hAnsi="Segoe UI Emoji" w:cs="Segoe UI Emoji"/>
          <w:b/>
          <w:bCs/>
        </w:rPr>
        <w:t>💧</w:t>
      </w:r>
      <w:r w:rsidRPr="00D92F21">
        <w:rPr>
          <w:b/>
          <w:bCs/>
        </w:rPr>
        <w:t>]</w:t>
      </w:r>
      <w:r w:rsidRPr="00D92F21">
        <w:br/>
      </w:r>
      <w:r w:rsidR="006415F8">
        <w:t>Déjà plus de 700 kits distribués</w:t>
      </w:r>
      <w:r w:rsidRPr="00D92F21">
        <w:t xml:space="preserve">, les permanences continuent ! </w:t>
      </w:r>
      <w:r w:rsidRPr="00D92F21">
        <w:rPr>
          <w:rFonts w:ascii="Segoe UI Emoji" w:hAnsi="Segoe UI Emoji" w:cs="Segoe UI Emoji"/>
        </w:rPr>
        <w:t>🌿</w:t>
      </w:r>
      <w:r w:rsidRPr="00D92F21">
        <w:br/>
        <w:t xml:space="preserve">La Communauté de communes Bretagne romantique organise désormais une distribution </w:t>
      </w:r>
      <w:r w:rsidRPr="00D92F21">
        <w:rPr>
          <w:b/>
          <w:bCs/>
        </w:rPr>
        <w:t>chaque mardi après-midi à Tinténiac</w:t>
      </w:r>
      <w:r w:rsidRPr="00D92F21">
        <w:t xml:space="preserve">, pour permettre à tous les abonnés du service de l’eau de récupérer gratuitement leur </w:t>
      </w:r>
      <w:r w:rsidRPr="00D92F21">
        <w:rPr>
          <w:b/>
          <w:bCs/>
        </w:rPr>
        <w:t>kit hydro-économe</w:t>
      </w:r>
      <w:r w:rsidRPr="00D92F21">
        <w:t>.</w:t>
      </w:r>
    </w:p>
    <w:p w14:paraId="59EE4705" w14:textId="43234C36" w:rsidR="0063254F" w:rsidRPr="00D92F21" w:rsidRDefault="0063254F" w:rsidP="0063254F">
      <w:pPr>
        <w:rPr>
          <w:rFonts w:cs="Segoe UI Emoji"/>
        </w:rPr>
      </w:pPr>
      <w:r w:rsidRPr="0068762E">
        <w:rPr>
          <w:rFonts w:cs="Segoe UI Emoji"/>
          <w:noProof/>
        </w:rPr>
        <w:drawing>
          <wp:inline distT="0" distB="0" distL="0" distR="0" wp14:anchorId="33136374" wp14:editId="09DB36E1">
            <wp:extent cx="152400" cy="152400"/>
            <wp:effectExtent l="0" t="0" r="0" b="0"/>
            <wp:docPr id="1108908879" name="Image 12" descr="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📦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Segoe UI Emoji"/>
        </w:rPr>
        <w:t xml:space="preserve"> </w:t>
      </w:r>
      <w:r w:rsidRPr="00D92F21">
        <w:rPr>
          <w:rFonts w:cs="Segoe UI Emoji"/>
        </w:rPr>
        <w:t>À l’intérieur du kit :</w:t>
      </w:r>
    </w:p>
    <w:p w14:paraId="2527688E" w14:textId="3C2F7CAC" w:rsidR="0063254F" w:rsidRPr="00D92F21" w:rsidRDefault="0063254F" w:rsidP="0063254F">
      <w:pPr>
        <w:rPr>
          <w:rFonts w:cs="Segoe UI Emoji"/>
        </w:rPr>
      </w:pPr>
      <w:r w:rsidRPr="0068762E">
        <w:rPr>
          <w:rFonts w:cs="Segoe UI Emoji"/>
          <w:noProof/>
        </w:rPr>
        <w:drawing>
          <wp:inline distT="0" distB="0" distL="0" distR="0" wp14:anchorId="39D51222" wp14:editId="3E256543">
            <wp:extent cx="152400" cy="152400"/>
            <wp:effectExtent l="0" t="0" r="0" b="0"/>
            <wp:docPr id="2027758271" name="Image 11" descr="✔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✔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Segoe UI Emoji"/>
        </w:rPr>
        <w:t xml:space="preserve"> </w:t>
      </w:r>
      <w:r w:rsidRPr="00D92F21">
        <w:rPr>
          <w:rFonts w:cs="Segoe UI Emoji"/>
        </w:rPr>
        <w:t>Aérateurs pour robinets</w:t>
      </w:r>
    </w:p>
    <w:p w14:paraId="73E2CBFA" w14:textId="04CEB026" w:rsidR="0063254F" w:rsidRPr="00D92F21" w:rsidRDefault="0063254F" w:rsidP="0063254F">
      <w:pPr>
        <w:rPr>
          <w:rFonts w:cs="Segoe UI Emoji"/>
        </w:rPr>
      </w:pPr>
      <w:r w:rsidRPr="0068762E">
        <w:rPr>
          <w:rFonts w:cs="Segoe UI Emoji"/>
          <w:noProof/>
        </w:rPr>
        <w:drawing>
          <wp:inline distT="0" distB="0" distL="0" distR="0" wp14:anchorId="3BAA9D0C" wp14:editId="1B57A9CE">
            <wp:extent cx="152400" cy="152400"/>
            <wp:effectExtent l="0" t="0" r="0" b="0"/>
            <wp:docPr id="842692516" name="Image 10" descr="✔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✔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Segoe UI Emoji"/>
        </w:rPr>
        <w:t xml:space="preserve"> </w:t>
      </w:r>
      <w:r w:rsidRPr="00D92F21">
        <w:rPr>
          <w:rFonts w:cs="Segoe UI Emoji"/>
        </w:rPr>
        <w:t>Régulateur de débit pour la douche</w:t>
      </w:r>
    </w:p>
    <w:p w14:paraId="5EB81F18" w14:textId="0848573B" w:rsidR="0063254F" w:rsidRPr="00D92F21" w:rsidRDefault="0063254F" w:rsidP="0063254F">
      <w:pPr>
        <w:rPr>
          <w:rFonts w:cs="Segoe UI Emoji"/>
        </w:rPr>
      </w:pPr>
      <w:r w:rsidRPr="0068762E">
        <w:rPr>
          <w:rFonts w:cs="Segoe UI Emoji"/>
          <w:noProof/>
        </w:rPr>
        <w:drawing>
          <wp:inline distT="0" distB="0" distL="0" distR="0" wp14:anchorId="0D1A1284" wp14:editId="3C44FACA">
            <wp:extent cx="152400" cy="152400"/>
            <wp:effectExtent l="0" t="0" r="0" b="0"/>
            <wp:docPr id="186561177" name="Image 9" descr="✔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✔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Segoe UI Emoji"/>
        </w:rPr>
        <w:t xml:space="preserve"> </w:t>
      </w:r>
      <w:r w:rsidRPr="00D92F21">
        <w:rPr>
          <w:rFonts w:cs="Segoe UI Emoji"/>
        </w:rPr>
        <w:t>Joints d’installation</w:t>
      </w:r>
    </w:p>
    <w:p w14:paraId="588DBD80" w14:textId="5A473977" w:rsidR="0063254F" w:rsidRPr="00D92F21" w:rsidRDefault="0063254F" w:rsidP="0063254F">
      <w:pPr>
        <w:rPr>
          <w:rFonts w:cs="Segoe UI Emoji"/>
        </w:rPr>
      </w:pPr>
      <w:r w:rsidRPr="0068762E">
        <w:rPr>
          <w:rFonts w:cs="Segoe UI Emoji"/>
          <w:noProof/>
        </w:rPr>
        <w:drawing>
          <wp:inline distT="0" distB="0" distL="0" distR="0" wp14:anchorId="3D55F0FF" wp14:editId="250B49C5">
            <wp:extent cx="152400" cy="152400"/>
            <wp:effectExtent l="0" t="0" r="0" b="0"/>
            <wp:docPr id="1766852495" name="Image 8" descr="✔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✔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Segoe UI Emoji"/>
        </w:rPr>
        <w:t xml:space="preserve"> </w:t>
      </w:r>
      <w:r w:rsidRPr="00D92F21">
        <w:rPr>
          <w:rFonts w:cs="Segoe UI Emoji"/>
        </w:rPr>
        <w:t xml:space="preserve">Une fiche pédagogique en papier ensemencé à planter </w:t>
      </w:r>
      <w:r w:rsidRPr="0068762E">
        <w:rPr>
          <w:rFonts w:cs="Segoe UI Emoji"/>
          <w:noProof/>
        </w:rPr>
        <w:drawing>
          <wp:inline distT="0" distB="0" distL="0" distR="0" wp14:anchorId="3D19C9F5" wp14:editId="2165891B">
            <wp:extent cx="152400" cy="152400"/>
            <wp:effectExtent l="0" t="0" r="0" b="0"/>
            <wp:docPr id="647329940" name="Image 7" descr="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🌸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BB2E9" w14:textId="79746B8F" w:rsidR="0063254F" w:rsidRPr="00D92F21" w:rsidRDefault="0063254F" w:rsidP="0063254F">
      <w:r w:rsidRPr="00D92F21">
        <w:rPr>
          <w:rFonts w:ascii="Segoe UI Emoji" w:hAnsi="Segoe UI Emoji" w:cs="Segoe UI Emoji"/>
        </w:rPr>
        <w:t>📍</w:t>
      </w:r>
      <w:r w:rsidRPr="00D92F21">
        <w:t xml:space="preserve"> </w:t>
      </w:r>
      <w:r w:rsidRPr="00D92F21">
        <w:rPr>
          <w:b/>
          <w:bCs/>
        </w:rPr>
        <w:t>Espace Services Bretagne Romantique – 6 avenue Duguesclin, Tinténiac</w:t>
      </w:r>
      <w:r w:rsidRPr="00D92F21">
        <w:br/>
      </w:r>
      <w:r w:rsidRPr="00D92F21">
        <w:rPr>
          <w:rFonts w:ascii="Segoe UI Emoji" w:hAnsi="Segoe UI Emoji" w:cs="Segoe UI Emoji"/>
        </w:rPr>
        <w:t>🕑</w:t>
      </w:r>
      <w:r w:rsidRPr="00D92F21">
        <w:t xml:space="preserve"> </w:t>
      </w:r>
      <w:r w:rsidRPr="00D92F21">
        <w:rPr>
          <w:b/>
          <w:bCs/>
        </w:rPr>
        <w:t>Tous les mardis de 14h à 17h</w:t>
      </w:r>
      <w:r w:rsidRPr="00D92F21">
        <w:br/>
      </w:r>
      <w:r w:rsidRPr="0068762E">
        <w:rPr>
          <w:rFonts w:cs="Segoe UI Emoji"/>
          <w:noProof/>
        </w:rPr>
        <w:drawing>
          <wp:inline distT="0" distB="0" distL="0" distR="0" wp14:anchorId="4F49A720" wp14:editId="579D5A0E">
            <wp:extent cx="152400" cy="152400"/>
            <wp:effectExtent l="0" t="0" r="0" b="0"/>
            <wp:docPr id="1126541468" name="Image 14" descr="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📄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</w:t>
      </w:r>
      <w:r w:rsidRPr="0068762E">
        <w:rPr>
          <w:rFonts w:cs="Segoe UI Emoji"/>
        </w:rPr>
        <w:t>1 kit par abonné, sur présentation d’une facture d’eau de moins d’un an. Gratuit – Sans inscription</w:t>
      </w:r>
    </w:p>
    <w:p w14:paraId="65FB858F" w14:textId="77777777" w:rsidR="0063254F" w:rsidRPr="0068762E" w:rsidRDefault="0063254F" w:rsidP="0063254F">
      <w:pPr>
        <w:rPr>
          <w:rFonts w:cs="Segoe UI Emoji"/>
        </w:rPr>
      </w:pPr>
      <w:r w:rsidRPr="0068762E">
        <w:rPr>
          <w:rFonts w:cs="Segoe UI Emoji"/>
        </w:rPr>
        <w:t>Nos équipes vous expliqueront comment utiliser le matériel !</w:t>
      </w:r>
    </w:p>
    <w:p w14:paraId="7D3FB4E2" w14:textId="77777777" w:rsidR="0063254F" w:rsidRPr="0068762E" w:rsidRDefault="0063254F" w:rsidP="0063254F">
      <w:r w:rsidRPr="00D92F21">
        <w:rPr>
          <w:rFonts w:ascii="Segoe UI Emoji" w:hAnsi="Segoe UI Emoji" w:cs="Segoe UI Emoji"/>
        </w:rPr>
        <w:t>🔗</w:t>
      </w:r>
      <w:r w:rsidRPr="00D92F21">
        <w:t xml:space="preserve"> Toutes les infos : </w:t>
      </w:r>
      <w:hyperlink r:id="rId10" w:tgtFrame="_new" w:history="1">
        <w:r w:rsidRPr="00D92F21">
          <w:rPr>
            <w:rStyle w:val="Lienhypertexte"/>
          </w:rPr>
          <w:t>https://bretagneromantique.fr/distribution-de-kits-deconomie-deau/</w:t>
        </w:r>
      </w:hyperlink>
    </w:p>
    <w:p w14:paraId="100B3E90" w14:textId="77777777" w:rsidR="0063254F" w:rsidRPr="00D92F21" w:rsidRDefault="0063254F" w:rsidP="0063254F">
      <w:hyperlink r:id="rId11" w:history="1">
        <w:r w:rsidRPr="00D92F21">
          <w:rPr>
            <w:rStyle w:val="Lienhypertexte"/>
          </w:rPr>
          <w:t>#Eau</w:t>
        </w:r>
      </w:hyperlink>
      <w:r w:rsidRPr="00D92F21">
        <w:t xml:space="preserve"> </w:t>
      </w:r>
      <w:hyperlink r:id="rId12" w:history="1">
        <w:r w:rsidRPr="00D92F21">
          <w:rPr>
            <w:rStyle w:val="Lienhypertexte"/>
          </w:rPr>
          <w:t>#KitGratuit</w:t>
        </w:r>
      </w:hyperlink>
      <w:r w:rsidRPr="00D92F21">
        <w:t xml:space="preserve"> </w:t>
      </w:r>
      <w:hyperlink r:id="rId13" w:history="1">
        <w:r w:rsidRPr="00D92F21">
          <w:rPr>
            <w:rStyle w:val="Lienhypertexte"/>
          </w:rPr>
          <w:t>#ÉconomieDEau</w:t>
        </w:r>
      </w:hyperlink>
      <w:r w:rsidRPr="00D92F21">
        <w:t xml:space="preserve"> </w:t>
      </w:r>
      <w:hyperlink r:id="rId14" w:history="1">
        <w:r w:rsidRPr="00D92F21">
          <w:rPr>
            <w:rStyle w:val="Lienhypertexte"/>
          </w:rPr>
          <w:t>#BretagneRomantique</w:t>
        </w:r>
      </w:hyperlink>
    </w:p>
    <w:p w14:paraId="6927C77F" w14:textId="1A6BC28D" w:rsidR="00215B20" w:rsidRDefault="00215B20" w:rsidP="0063254F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548AF49B" w14:textId="3F752021" w:rsidR="001A231C" w:rsidRDefault="00215B20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>
        <w:rPr>
          <w:noProof/>
        </w:rPr>
        <w:drawing>
          <wp:inline distT="0" distB="0" distL="0" distR="0" wp14:anchorId="0B5E56DA" wp14:editId="0DA00542">
            <wp:extent cx="3874169" cy="3874169"/>
            <wp:effectExtent l="0" t="0" r="0" b="0"/>
            <wp:docPr id="1066122148" name="Image 6" descr="Une image contenant texte, capture d’écran, bleu vert, graphism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6122148" name="Image 6" descr="Une image contenant texte, capture d’écran, bleu vert, graphisme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260" cy="387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0A71D" w14:textId="4F5AD7F9" w:rsidR="001A231C" w:rsidRPr="00A72A86" w:rsidRDefault="00981123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>
        <w:rPr>
          <w:noProof/>
        </w:rPr>
        <w:lastRenderedPageBreak/>
        <w:drawing>
          <wp:inline distT="0" distB="0" distL="0" distR="0" wp14:anchorId="62B16B60" wp14:editId="50E5F62F">
            <wp:extent cx="5760720" cy="3023235"/>
            <wp:effectExtent l="0" t="0" r="0" b="5715"/>
            <wp:docPr id="173977110" name="Image 5" descr="Une image contenant texte, capture d’écran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77110" name="Image 5" descr="Une image contenant texte, capture d’écran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2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E662F" w14:textId="77777777" w:rsidR="00A72A86" w:rsidRDefault="00A72A86" w:rsidP="00483FF9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6FFC41B1" w14:textId="77777777" w:rsidR="00BF4066" w:rsidRDefault="00BF4066" w:rsidP="00483FF9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2DFF0D1D" w14:textId="3E4A4E11" w:rsidR="00A72A86" w:rsidRDefault="00A72A86" w:rsidP="00A72A86">
      <w:pPr>
        <w:spacing w:after="0" w:line="240" w:lineRule="auto"/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</w:pPr>
      <w:r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  <w:t xml:space="preserve">Message panneaux lumineux : </w:t>
      </w:r>
    </w:p>
    <w:p w14:paraId="3065E3BA" w14:textId="77777777" w:rsidR="00A72A86" w:rsidRPr="00A72A86" w:rsidRDefault="00A72A86" w:rsidP="00215B20">
      <w:pPr>
        <w:spacing w:after="0" w:line="240" w:lineRule="auto"/>
        <w:rPr>
          <w:rFonts w:ascii="Lexend Deca" w:eastAsia="Times New Roman" w:hAnsi="Lexend Deca" w:cs="Times New Roman"/>
          <w:color w:val="1D466B"/>
          <w:kern w:val="0"/>
          <w:sz w:val="20"/>
          <w:szCs w:val="20"/>
          <w:lang w:eastAsia="fr-FR"/>
          <w14:ligatures w14:val="none"/>
        </w:rPr>
      </w:pPr>
    </w:p>
    <w:p w14:paraId="0F464877" w14:textId="68EF2757" w:rsidR="00A7320C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Retirez gratuitement votre kit hydro-économe !</w:t>
      </w:r>
      <w:r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</w:t>
      </w:r>
      <w:r w:rsidR="0063254F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Tous les mardis à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Tinténiac</w:t>
      </w:r>
      <w:r w:rsidR="0063254F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– 1</w:t>
      </w:r>
      <w:r w:rsidR="0063254F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4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h à 1</w:t>
      </w:r>
      <w:r w:rsidR="0063254F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7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h</w:t>
      </w:r>
      <w:r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.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Infos : bretagneromantique.fr</w:t>
      </w:r>
    </w:p>
    <w:p w14:paraId="6383EF4F" w14:textId="77777777" w:rsidR="00215B20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78BEB13E" w14:textId="77777777" w:rsidR="00215B20" w:rsidRPr="00A72A86" w:rsidRDefault="00215B20" w:rsidP="00215B20">
      <w:pPr>
        <w:pStyle w:val="Titre1"/>
        <w:rPr>
          <w:rFonts w:eastAsia="Times New Roman"/>
          <w:lang w:eastAsia="fr-FR"/>
        </w:rPr>
      </w:pPr>
    </w:p>
    <w:sectPr w:rsidR="00215B20" w:rsidRPr="00A72A8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exend Deca Light">
    <w:panose1 w:val="00000000000000000000"/>
    <w:charset w:val="00"/>
    <w:family w:val="auto"/>
    <w:pitch w:val="variable"/>
    <w:sig w:usb0="A00000FF" w:usb1="4000205B" w:usb2="00000000" w:usb3="00000000" w:csb0="00000193" w:csb1="00000000"/>
  </w:font>
  <w:font w:name="Capriola">
    <w:panose1 w:val="02010603030502060004"/>
    <w:charset w:val="00"/>
    <w:family w:val="auto"/>
    <w:pitch w:val="variable"/>
    <w:sig w:usb0="A00000AF" w:usb1="5000204A" w:usb2="00000000" w:usb3="00000000" w:csb0="00000093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Lexend Deca">
    <w:panose1 w:val="00000000000000000000"/>
    <w:charset w:val="00"/>
    <w:family w:val="auto"/>
    <w:pitch w:val="variable"/>
    <w:sig w:usb0="A00000FF" w:usb1="4000205B" w:usb2="00000000" w:usb3="00000000" w:csb0="00000193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082A5A"/>
    <w:multiLevelType w:val="multilevel"/>
    <w:tmpl w:val="078275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34108E"/>
    <w:multiLevelType w:val="hybridMultilevel"/>
    <w:tmpl w:val="AAEEE1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A014B2"/>
    <w:multiLevelType w:val="hybridMultilevel"/>
    <w:tmpl w:val="3F54F2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3424D6"/>
    <w:multiLevelType w:val="hybridMultilevel"/>
    <w:tmpl w:val="99445D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B24142"/>
    <w:multiLevelType w:val="multilevel"/>
    <w:tmpl w:val="7B8C29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DF911AD"/>
    <w:multiLevelType w:val="hybridMultilevel"/>
    <w:tmpl w:val="96C470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EE2F7F"/>
    <w:multiLevelType w:val="multilevel"/>
    <w:tmpl w:val="B81231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42C3C20"/>
    <w:multiLevelType w:val="hybridMultilevel"/>
    <w:tmpl w:val="8DFA32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7E7343"/>
    <w:multiLevelType w:val="hybridMultilevel"/>
    <w:tmpl w:val="4E603C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B502B5D"/>
    <w:multiLevelType w:val="hybridMultilevel"/>
    <w:tmpl w:val="9C8C28A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F7C2E19"/>
    <w:multiLevelType w:val="hybridMultilevel"/>
    <w:tmpl w:val="42B6A6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8226E2"/>
    <w:multiLevelType w:val="multilevel"/>
    <w:tmpl w:val="E5C07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8904FDC"/>
    <w:multiLevelType w:val="hybridMultilevel"/>
    <w:tmpl w:val="DC0AE8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8136919">
    <w:abstractNumId w:val="11"/>
  </w:num>
  <w:num w:numId="2" w16cid:durableId="431048619">
    <w:abstractNumId w:val="4"/>
  </w:num>
  <w:num w:numId="3" w16cid:durableId="30843878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60234721">
    <w:abstractNumId w:val="9"/>
  </w:num>
  <w:num w:numId="5" w16cid:durableId="330523137">
    <w:abstractNumId w:val="1"/>
  </w:num>
  <w:num w:numId="6" w16cid:durableId="363947686">
    <w:abstractNumId w:val="8"/>
  </w:num>
  <w:num w:numId="7" w16cid:durableId="1240673069">
    <w:abstractNumId w:val="2"/>
  </w:num>
  <w:num w:numId="8" w16cid:durableId="265161889">
    <w:abstractNumId w:val="5"/>
  </w:num>
  <w:num w:numId="9" w16cid:durableId="241065022">
    <w:abstractNumId w:val="3"/>
  </w:num>
  <w:num w:numId="10" w16cid:durableId="1790978070">
    <w:abstractNumId w:val="6"/>
  </w:num>
  <w:num w:numId="11" w16cid:durableId="353654991">
    <w:abstractNumId w:val="7"/>
  </w:num>
  <w:num w:numId="12" w16cid:durableId="1862428069">
    <w:abstractNumId w:val="10"/>
  </w:num>
  <w:num w:numId="13" w16cid:durableId="677274088">
    <w:abstractNumId w:val="12"/>
  </w:num>
  <w:num w:numId="14" w16cid:durableId="19403356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0952"/>
    <w:rsid w:val="000215D9"/>
    <w:rsid w:val="00054073"/>
    <w:rsid w:val="000F567E"/>
    <w:rsid w:val="00152B75"/>
    <w:rsid w:val="001A231C"/>
    <w:rsid w:val="00215B20"/>
    <w:rsid w:val="003148F4"/>
    <w:rsid w:val="004446E0"/>
    <w:rsid w:val="004605DF"/>
    <w:rsid w:val="00483FF9"/>
    <w:rsid w:val="00487194"/>
    <w:rsid w:val="005A2D5C"/>
    <w:rsid w:val="005F3B57"/>
    <w:rsid w:val="0063254F"/>
    <w:rsid w:val="006415F8"/>
    <w:rsid w:val="00771959"/>
    <w:rsid w:val="008F69DA"/>
    <w:rsid w:val="00900952"/>
    <w:rsid w:val="00981123"/>
    <w:rsid w:val="00A72A86"/>
    <w:rsid w:val="00A7320C"/>
    <w:rsid w:val="00A950A1"/>
    <w:rsid w:val="00AA30B6"/>
    <w:rsid w:val="00AB173B"/>
    <w:rsid w:val="00B37EE8"/>
    <w:rsid w:val="00B802B9"/>
    <w:rsid w:val="00BD40F2"/>
    <w:rsid w:val="00BF4066"/>
    <w:rsid w:val="00C165B8"/>
    <w:rsid w:val="00D81747"/>
    <w:rsid w:val="00DB54BC"/>
    <w:rsid w:val="00E371F5"/>
    <w:rsid w:val="00EE6B64"/>
    <w:rsid w:val="00F228C7"/>
    <w:rsid w:val="00F616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E7D4AF"/>
  <w15:chartTrackingRefBased/>
  <w15:docId w15:val="{CF4BBBE0-FC76-490C-B154-5BDEEA00FD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83FF9"/>
  </w:style>
  <w:style w:type="paragraph" w:styleId="Titre1">
    <w:name w:val="heading 1"/>
    <w:basedOn w:val="Normal"/>
    <w:next w:val="Normal"/>
    <w:link w:val="Titre1Car"/>
    <w:uiPriority w:val="9"/>
    <w:qFormat/>
    <w:rsid w:val="0090095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90095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90095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0095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90095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90095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90095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90095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90095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0095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90095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90095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900952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900952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900952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900952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900952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900952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90095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095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90095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90095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90095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900952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900952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900952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0095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00952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900952"/>
    <w:rPr>
      <w:b/>
      <w:bCs/>
      <w:smallCaps/>
      <w:color w:val="2F5496" w:themeColor="accent1" w:themeShade="BF"/>
      <w:spacing w:val="5"/>
    </w:rPr>
  </w:style>
  <w:style w:type="character" w:styleId="Lienhypertexte">
    <w:name w:val="Hyperlink"/>
    <w:basedOn w:val="Policepardfaut"/>
    <w:uiPriority w:val="99"/>
    <w:unhideWhenUsed/>
    <w:rsid w:val="00900952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900952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63254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60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06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7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86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6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46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8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0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2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3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5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9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6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6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8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51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www.facebook.com/hashtag/%C3%A9conomiedeau?__cft__%5b0%5d=AZWQeI3PL70fbnJiYxGGZtUacueNcww_zfeGBdISnCAWdz3PuVv967vApzYmPcthJ4UKh7qHhgeCijHfQXSvTPp2sCRfAv5Zjca0Oxd7D5dSTZ_3Fs3We8PaIqpwbMP4GyjpDkq4cedZK9cUrrOJKD6j&amp;__tn__=*NK-R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https://www.facebook.com/hashtag/kitgratuit?__cft__%5b0%5d=AZWQeI3PL70fbnJiYxGGZtUacueNcww_zfeGBdISnCAWdz3PuVv967vApzYmPcthJ4UKh7qHhgeCijHfQXSvTPp2sCRfAv5Zjca0Oxd7D5dSTZ_3Fs3We8PaIqpwbMP4GyjpDkq4cedZK9cUrrOJKD6j&amp;__tn__=*NK-R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www.facebook.com/hashtag/eau?__cft__%5b0%5d=AZWQeI3PL70fbnJiYxGGZtUacueNcww_zfeGBdISnCAWdz3PuVv967vApzYmPcthJ4UKh7qHhgeCijHfQXSvTPp2sCRfAv5Zjca0Oxd7D5dSTZ_3Fs3We8PaIqpwbMP4GyjpDkq4cedZK9cUrrOJKD6j&amp;__tn__=*NK-R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6.png"/><Relationship Id="rId10" Type="http://schemas.openxmlformats.org/officeDocument/2006/relationships/hyperlink" Target="https://bretagneromantique.fr/distribution-de-kits-deconomie-deau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s://www.facebook.com/hashtag/bretagneromantique?__cft__%5b0%5d=AZWQeI3PL70fbnJiYxGGZtUacueNcww_zfeGBdISnCAWdz3PuVv967vApzYmPcthJ4UKh7qHhgeCijHfQXSvTPp2sCRfAv5Zjca0Oxd7D5dSTZ_3Fs3We8PaIqpwbMP4GyjpDkq4cedZK9cUrrOJKD6j&amp;__tn__=*NK-R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370</TotalTime>
  <Pages>3</Pages>
  <Words>639</Words>
  <Characters>3520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Marine Dubois</dc:creator>
  <cp:keywords/>
  <dc:description/>
  <cp:lastModifiedBy>Mélanie GUET</cp:lastModifiedBy>
  <cp:revision>12</cp:revision>
  <dcterms:created xsi:type="dcterms:W3CDTF">2025-05-13T14:15:00Z</dcterms:created>
  <dcterms:modified xsi:type="dcterms:W3CDTF">2025-10-17T07:44:00Z</dcterms:modified>
</cp:coreProperties>
</file>